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64" w:rsidRDefault="00141CF1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Сеть 17</w:t>
      </w:r>
      <w:r w:rsidR="006C2764">
        <w:rPr>
          <w:rFonts w:ascii="Times New Roman" w:hAnsi="Times New Roman" w:cs="Times New Roman"/>
          <w:sz w:val="28"/>
          <w:szCs w:val="28"/>
        </w:rPr>
        <w:t>.0.0.0</w:t>
      </w:r>
      <w:r w:rsidR="006C2764" w:rsidRPr="005907D6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 xml:space="preserve"> разбита на 15</w:t>
      </w:r>
      <w:r w:rsidR="006C2764">
        <w:rPr>
          <w:rFonts w:ascii="Times New Roman" w:hAnsi="Times New Roman" w:cs="Times New Roman"/>
          <w:sz w:val="28"/>
          <w:szCs w:val="28"/>
        </w:rPr>
        <w:t xml:space="preserve"> подсетей, из них в д</w:t>
      </w:r>
      <w:r>
        <w:rPr>
          <w:rFonts w:ascii="Times New Roman" w:hAnsi="Times New Roman" w:cs="Times New Roman"/>
          <w:sz w:val="28"/>
          <w:szCs w:val="28"/>
        </w:rPr>
        <w:t>анный момент задействовано семь</w:t>
      </w:r>
      <w:r w:rsidR="006C2764">
        <w:rPr>
          <w:rFonts w:ascii="Times New Roman" w:hAnsi="Times New Roman" w:cs="Times New Roman"/>
          <w:sz w:val="28"/>
          <w:szCs w:val="28"/>
        </w:rPr>
        <w:t xml:space="preserve"> подсетей в шести разных подразделениях организации.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сети: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 маршрутизатора;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шесть коммутаторов (по одному в каждом отделе на подсеть);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компьютер в каждой сети.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6C2764" w:rsidRPr="005907D6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рассчитайте параметры подсетей и задайте на компьютерах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адрес, маску и шлюз в каждой отдельной подсети;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создайте произвольную топологию сети, соединив маршрутизаторы с подсетями в любом порядке. При этом соедините роутеры между собой произвольно – напрямую, через штатные коммутаторы подразделения или дополнительные коммутаторы;</w:t>
      </w:r>
    </w:p>
    <w:p w:rsidR="006C2764" w:rsidRPr="000306A6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проверьте работоспособность корпоративной сети командой </w:t>
      </w:r>
      <w:r>
        <w:rPr>
          <w:rFonts w:ascii="Times New Roman" w:hAnsi="Times New Roman" w:cs="Times New Roman"/>
          <w:sz w:val="28"/>
          <w:szCs w:val="28"/>
          <w:lang w:val="en-US"/>
        </w:rPr>
        <w:t>PING</w:t>
      </w:r>
      <w:r>
        <w:rPr>
          <w:rFonts w:ascii="Times New Roman" w:hAnsi="Times New Roman" w:cs="Times New Roman"/>
          <w:sz w:val="28"/>
          <w:szCs w:val="28"/>
        </w:rPr>
        <w:t xml:space="preserve"> – все компьютеры должны быть доступны.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64"/>
    <w:rsid w:val="00141CF1"/>
    <w:rsid w:val="004951DF"/>
    <w:rsid w:val="006C2764"/>
    <w:rsid w:val="008C5F38"/>
    <w:rsid w:val="00B74C72"/>
    <w:rsid w:val="00F221C8"/>
    <w:rsid w:val="00FB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2024-08-30T16:06:00Z</dcterms:created>
  <dcterms:modified xsi:type="dcterms:W3CDTF">2024-08-30T16:06:00Z</dcterms:modified>
</cp:coreProperties>
</file>